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27B7" w14:textId="30DBD20D" w:rsidR="00723720" w:rsidRDefault="00723720" w:rsidP="00723720">
      <w:pPr>
        <w:pStyle w:val="Header"/>
        <w:jc w:val="center"/>
        <w:rPr>
          <w:rFonts w:asciiTheme="majorHAnsi" w:eastAsiaTheme="majorEastAsia" w:hAnsiTheme="majorHAnsi" w:cs="Kalimati"/>
          <w:szCs w:val="22"/>
          <w:u w:val="single"/>
        </w:rPr>
      </w:pPr>
      <w:r w:rsidRPr="00603093">
        <w:rPr>
          <w:rFonts w:asciiTheme="majorHAnsi" w:eastAsiaTheme="majorEastAsia" w:hAnsiTheme="majorHAnsi" w:cs="Kalimati" w:hint="cs"/>
          <w:szCs w:val="22"/>
          <w:cs/>
        </w:rPr>
        <w:t>विषय :</w:t>
      </w:r>
      <w:r>
        <w:rPr>
          <w:rFonts w:asciiTheme="majorHAnsi" w:eastAsiaTheme="majorEastAsia" w:hAnsiTheme="majorHAnsi" w:cs="Kalimati"/>
          <w:szCs w:val="22"/>
        </w:rPr>
        <w:t xml:space="preserve"> </w:t>
      </w:r>
      <w:r w:rsidR="002334AC">
        <w:rPr>
          <w:rFonts w:asciiTheme="majorHAnsi" w:eastAsiaTheme="majorEastAsia" w:hAnsiTheme="majorHAnsi" w:cs="Kalimati" w:hint="cs"/>
          <w:szCs w:val="22"/>
          <w:cs/>
        </w:rPr>
        <w:t xml:space="preserve"> </w:t>
      </w:r>
      <w:r w:rsidR="001F3558">
        <w:rPr>
          <w:rFonts w:asciiTheme="majorHAnsi" w:eastAsiaTheme="majorEastAsia" w:hAnsiTheme="majorHAnsi" w:cs="Kalimati" w:hint="cs"/>
          <w:szCs w:val="22"/>
          <w:u w:val="single"/>
          <w:cs/>
        </w:rPr>
        <w:t>भुक्तानी</w:t>
      </w:r>
      <w:r>
        <w:rPr>
          <w:rFonts w:asciiTheme="majorHAnsi" w:eastAsiaTheme="majorEastAsia" w:hAnsiTheme="majorHAnsi" w:cs="Kalimati" w:hint="cs"/>
          <w:szCs w:val="22"/>
          <w:u w:val="single"/>
          <w:cs/>
        </w:rPr>
        <w:t xml:space="preserve"> </w:t>
      </w:r>
      <w:r w:rsidRPr="00742533">
        <w:rPr>
          <w:rFonts w:asciiTheme="majorHAnsi" w:eastAsiaTheme="majorEastAsia" w:hAnsiTheme="majorHAnsi" w:cs="Kalimati" w:hint="cs"/>
          <w:szCs w:val="22"/>
          <w:u w:val="single"/>
          <w:cs/>
        </w:rPr>
        <w:t>सम्बन्धमा</w:t>
      </w:r>
      <w:r w:rsidR="002334AC">
        <w:rPr>
          <w:rFonts w:asciiTheme="majorHAnsi" w:eastAsiaTheme="majorEastAsia" w:hAnsiTheme="majorHAnsi" w:cs="Kalimati" w:hint="cs"/>
          <w:szCs w:val="22"/>
          <w:u w:val="single"/>
          <w:cs/>
        </w:rPr>
        <w:t xml:space="preserve"> </w:t>
      </w:r>
      <w:r w:rsidRPr="00742533">
        <w:rPr>
          <w:rFonts w:asciiTheme="majorHAnsi" w:eastAsiaTheme="majorEastAsia" w:hAnsiTheme="majorHAnsi" w:cs="Kalimati"/>
          <w:szCs w:val="22"/>
          <w:u w:val="single"/>
          <w:cs/>
        </w:rPr>
        <w:t>।</w:t>
      </w:r>
    </w:p>
    <w:p w14:paraId="4A765E6A" w14:textId="253EEB2A" w:rsidR="009B27FA" w:rsidRPr="00F43C75" w:rsidRDefault="002334AC" w:rsidP="000E5E1D">
      <w:pPr>
        <w:spacing w:after="0"/>
        <w:rPr>
          <w:rFonts w:ascii="Preeti" w:hAnsi="Preeti" w:cs="Kalimati"/>
          <w:szCs w:val="22"/>
        </w:rPr>
      </w:pPr>
      <w:r w:rsidRPr="00F43C75">
        <w:rPr>
          <w:rFonts w:ascii="Preeti" w:hAnsi="Preeti" w:cs="Kalimati" w:hint="cs"/>
          <w:szCs w:val="22"/>
          <w:cs/>
        </w:rPr>
        <w:t>श्रीमान्,</w:t>
      </w:r>
    </w:p>
    <w:p w14:paraId="74A078AC" w14:textId="3EA638D3" w:rsidR="001F3558" w:rsidRDefault="00723720" w:rsidP="000C49E1">
      <w:pPr>
        <w:spacing w:after="0"/>
        <w:jc w:val="both"/>
        <w:rPr>
          <w:rFonts w:ascii="Preeti" w:hAnsi="Preeti" w:cs="Kalimati"/>
          <w:szCs w:val="22"/>
        </w:rPr>
      </w:pPr>
      <w:r w:rsidRPr="00F43C75">
        <w:rPr>
          <w:rFonts w:ascii="Preeti" w:hAnsi="Preeti" w:cs="Kalimati" w:hint="cs"/>
          <w:szCs w:val="22"/>
          <w:cs/>
        </w:rPr>
        <w:t xml:space="preserve">    </w:t>
      </w:r>
      <w:r w:rsidR="001F3558">
        <w:rPr>
          <w:rFonts w:ascii="Preeti" w:hAnsi="Preeti" w:cs="Kalimati" w:hint="cs"/>
          <w:szCs w:val="22"/>
          <w:cs/>
        </w:rPr>
        <w:t xml:space="preserve">यस कार्यालयको चालु आ.व. ............. को स्वीकृत वार्षिक कार्यक्रम अन्तर्गत </w:t>
      </w:r>
      <w:r w:rsidR="008B11C9">
        <w:rPr>
          <w:rFonts w:ascii="Preeti" w:hAnsi="Preeti" w:cs="Kalimati" w:hint="cs"/>
          <w:szCs w:val="22"/>
          <w:cs/>
        </w:rPr>
        <w:t>प्रचलित नियमानुसार देहाय बमोजिम खरिद/कार्यक्रम भएको छः</w:t>
      </w:r>
    </w:p>
    <w:tbl>
      <w:tblPr>
        <w:tblStyle w:val="TableGrid"/>
        <w:tblW w:w="5000" w:type="pct"/>
        <w:tblLook w:val="04A0" w:firstRow="1" w:lastRow="0" w:firstColumn="1" w:lastColumn="0" w:noHBand="0" w:noVBand="1"/>
      </w:tblPr>
      <w:tblGrid>
        <w:gridCol w:w="5078"/>
        <w:gridCol w:w="5079"/>
      </w:tblGrid>
      <w:tr w:rsidR="001A52C5" w14:paraId="474FC363" w14:textId="77777777" w:rsidTr="00C457B5">
        <w:tc>
          <w:tcPr>
            <w:tcW w:w="5000" w:type="pct"/>
            <w:gridSpan w:val="2"/>
          </w:tcPr>
          <w:p w14:paraId="3F62AB3B" w14:textId="3EC02CEB" w:rsidR="001A52C5" w:rsidRDefault="001A52C5" w:rsidP="000C49E1">
            <w:pPr>
              <w:jc w:val="both"/>
              <w:rPr>
                <w:rFonts w:ascii="Preeti" w:hAnsi="Preeti" w:cs="Kalimati"/>
              </w:rPr>
            </w:pPr>
            <w:r>
              <w:rPr>
                <w:rFonts w:ascii="Preeti" w:hAnsi="Preeti" w:cs="Kalimati" w:hint="cs"/>
                <w:cs/>
                <w:lang w:bidi="ne-NP"/>
              </w:rPr>
              <w:t>कामको विवरणः</w:t>
            </w:r>
          </w:p>
        </w:tc>
      </w:tr>
      <w:tr w:rsidR="001A52C5" w14:paraId="3D133256" w14:textId="77777777" w:rsidTr="00C457B5">
        <w:tc>
          <w:tcPr>
            <w:tcW w:w="2500" w:type="pct"/>
          </w:tcPr>
          <w:p w14:paraId="6A12E924" w14:textId="206E1DEF" w:rsidR="001A52C5" w:rsidRDefault="001A52C5" w:rsidP="000C49E1">
            <w:pPr>
              <w:jc w:val="both"/>
              <w:rPr>
                <w:rFonts w:ascii="Preeti" w:hAnsi="Preeti" w:cs="Kalimati"/>
                <w:cs/>
                <w:lang w:bidi="ne-NP"/>
              </w:rPr>
            </w:pPr>
            <w:r>
              <w:rPr>
                <w:rFonts w:ascii="Preeti" w:hAnsi="Preeti" w:cs="Kalimati" w:hint="cs"/>
                <w:cs/>
                <w:lang w:bidi="ne-NP"/>
              </w:rPr>
              <w:t>कार्यादेश मितिः</w:t>
            </w:r>
          </w:p>
        </w:tc>
        <w:tc>
          <w:tcPr>
            <w:tcW w:w="2500" w:type="pct"/>
          </w:tcPr>
          <w:p w14:paraId="7286EBDB" w14:textId="03CC81A6" w:rsidR="001A52C5" w:rsidRDefault="001A52C5" w:rsidP="000C49E1">
            <w:pPr>
              <w:jc w:val="both"/>
              <w:rPr>
                <w:rFonts w:ascii="Preeti" w:hAnsi="Preeti" w:cs="Kalimati"/>
                <w:lang w:bidi="ne-NP"/>
              </w:rPr>
            </w:pPr>
            <w:r>
              <w:rPr>
                <w:rFonts w:ascii="Preeti" w:hAnsi="Preeti" w:cs="Kalimati" w:hint="cs"/>
                <w:cs/>
                <w:lang w:bidi="ne-NP"/>
              </w:rPr>
              <w:t>कार्य सम्पन्न मितिः</w:t>
            </w:r>
          </w:p>
        </w:tc>
      </w:tr>
      <w:tr w:rsidR="008B11C9" w14:paraId="4FDF1A17" w14:textId="77777777" w:rsidTr="00C457B5">
        <w:tc>
          <w:tcPr>
            <w:tcW w:w="2500" w:type="pct"/>
          </w:tcPr>
          <w:p w14:paraId="5A077558" w14:textId="25C227EE" w:rsidR="008B11C9" w:rsidRDefault="001A52C5" w:rsidP="000C49E1">
            <w:pPr>
              <w:jc w:val="both"/>
              <w:rPr>
                <w:rFonts w:ascii="Preeti" w:hAnsi="Preeti" w:cs="Kalimati"/>
                <w:lang w:bidi="ne-NP"/>
              </w:rPr>
            </w:pPr>
            <w:r>
              <w:rPr>
                <w:rFonts w:ascii="Preeti" w:hAnsi="Preeti" w:cs="Kalimati" w:hint="cs"/>
                <w:cs/>
                <w:lang w:bidi="ne-NP"/>
              </w:rPr>
              <w:t>स्वीकृत लागत अनुमान रकम रु.</w:t>
            </w:r>
          </w:p>
        </w:tc>
        <w:tc>
          <w:tcPr>
            <w:tcW w:w="2500" w:type="pct"/>
          </w:tcPr>
          <w:p w14:paraId="6B2D9CA3" w14:textId="6C237294" w:rsidR="008B11C9" w:rsidRDefault="001A52C5" w:rsidP="000C49E1">
            <w:pPr>
              <w:jc w:val="both"/>
              <w:rPr>
                <w:rFonts w:ascii="Preeti" w:hAnsi="Preeti" w:cs="Kalimati"/>
                <w:lang w:bidi="ne-NP"/>
              </w:rPr>
            </w:pPr>
            <w:r>
              <w:rPr>
                <w:rFonts w:ascii="Preeti" w:hAnsi="Preeti" w:cs="Kalimati" w:hint="cs"/>
                <w:cs/>
                <w:lang w:bidi="ne-NP"/>
              </w:rPr>
              <w:t>भुक्तानी गर्नुपर्ने रकम रु.</w:t>
            </w:r>
          </w:p>
        </w:tc>
      </w:tr>
      <w:tr w:rsidR="000E5E1D" w14:paraId="3CDD67B8" w14:textId="77777777" w:rsidTr="00C457B5">
        <w:tc>
          <w:tcPr>
            <w:tcW w:w="5000" w:type="pct"/>
            <w:gridSpan w:val="2"/>
          </w:tcPr>
          <w:p w14:paraId="453C7EE8" w14:textId="4D9A146E" w:rsidR="000E5E1D" w:rsidRDefault="000E5E1D" w:rsidP="000C49E1">
            <w:pPr>
              <w:jc w:val="both"/>
              <w:rPr>
                <w:rFonts w:ascii="Preeti" w:hAnsi="Preeti" w:cs="Kalimati"/>
                <w:cs/>
              </w:rPr>
            </w:pPr>
            <w:r>
              <w:rPr>
                <w:rFonts w:ascii="Preeti" w:hAnsi="Preeti" w:cs="Kalimati" w:hint="cs"/>
                <w:cs/>
                <w:lang w:bidi="ne-NP"/>
              </w:rPr>
              <w:t>अन्य विवरणः</w:t>
            </w:r>
          </w:p>
        </w:tc>
      </w:tr>
    </w:tbl>
    <w:p w14:paraId="48C5C87E" w14:textId="77777777" w:rsidR="008739DB" w:rsidRPr="00CF682F" w:rsidRDefault="008739DB" w:rsidP="000C49E1">
      <w:pPr>
        <w:spacing w:after="0"/>
        <w:jc w:val="both"/>
        <w:rPr>
          <w:rFonts w:ascii="Preeti" w:hAnsi="Preeti" w:cs="Kalimati"/>
          <w:sz w:val="14"/>
          <w:szCs w:val="14"/>
        </w:rPr>
      </w:pPr>
    </w:p>
    <w:p w14:paraId="3F57B279" w14:textId="0C1106F2" w:rsidR="00035811" w:rsidRDefault="008739DB" w:rsidP="000C49E1">
      <w:pPr>
        <w:spacing w:after="0"/>
        <w:jc w:val="both"/>
        <w:rPr>
          <w:rFonts w:ascii="Preeti" w:hAnsi="Preeti" w:cs="Kalimati"/>
          <w:szCs w:val="22"/>
        </w:rPr>
      </w:pPr>
      <w:r>
        <w:rPr>
          <w:rFonts w:ascii="Preeti" w:hAnsi="Preeti" w:cs="Kalimati" w:hint="cs"/>
          <w:szCs w:val="22"/>
          <w:cs/>
        </w:rPr>
        <w:t>उपर्युक्त कार्यक्रमका लागि प्रचलित</w:t>
      </w:r>
      <w:r w:rsidR="00C457B5">
        <w:rPr>
          <w:rFonts w:ascii="Preeti" w:hAnsi="Preeti" w:cs="Kalimati" w:hint="cs"/>
          <w:szCs w:val="22"/>
          <w:cs/>
        </w:rPr>
        <w:t xml:space="preserve"> नियम</w:t>
      </w:r>
      <w:r>
        <w:rPr>
          <w:rFonts w:ascii="Preeti" w:hAnsi="Preeti" w:cs="Kalimati" w:hint="cs"/>
          <w:szCs w:val="22"/>
          <w:cs/>
        </w:rPr>
        <w:t xml:space="preserve"> तथा कार्यशर्त बमोजिम सम्पन्न भइसकेको हुँदा उल्लिखित आपूर्तिकर्ता/व्यक्ति/</w:t>
      </w:r>
      <w:r w:rsidR="00C457B5">
        <w:rPr>
          <w:rFonts w:ascii="Preeti" w:hAnsi="Preeti" w:cs="Kalimati" w:hint="cs"/>
          <w:szCs w:val="22"/>
          <w:cs/>
        </w:rPr>
        <w:t xml:space="preserve"> </w:t>
      </w:r>
      <w:r>
        <w:rPr>
          <w:rFonts w:ascii="Preeti" w:hAnsi="Preeti" w:cs="Kalimati" w:hint="cs"/>
          <w:szCs w:val="22"/>
          <w:cs/>
        </w:rPr>
        <w:t xml:space="preserve">संस्थालाई भुक्तानी गर्न मनासिव देखी निर्णयार्थ पेश गरेको छु । </w:t>
      </w:r>
    </w:p>
    <w:p w14:paraId="145ED493" w14:textId="0A771E72" w:rsidR="008739DB" w:rsidRPr="000E5E1D" w:rsidRDefault="008739DB" w:rsidP="000C49E1">
      <w:pPr>
        <w:spacing w:after="0"/>
        <w:jc w:val="both"/>
        <w:rPr>
          <w:rFonts w:ascii="Preeti" w:hAnsi="Preeti" w:cs="Kalimati"/>
          <w:b/>
          <w:bCs/>
          <w:szCs w:val="22"/>
        </w:rPr>
      </w:pPr>
      <w:r w:rsidRPr="000E5E1D">
        <w:rPr>
          <w:rFonts w:ascii="Preeti" w:hAnsi="Preeti" w:cs="Kalimati" w:hint="cs"/>
          <w:b/>
          <w:bCs/>
          <w:szCs w:val="22"/>
          <w:u w:val="single"/>
          <w:cs/>
        </w:rPr>
        <w:t xml:space="preserve">पेश गर्नेको </w:t>
      </w:r>
      <w:r w:rsidRPr="000E5E1D">
        <w:rPr>
          <w:rFonts w:ascii="Preeti" w:hAnsi="Preeti" w:cs="Kalimati" w:hint="cs"/>
          <w:b/>
          <w:bCs/>
          <w:szCs w:val="22"/>
          <w:cs/>
        </w:rPr>
        <w:t>हस्ताक्षरः</w:t>
      </w:r>
    </w:p>
    <w:p w14:paraId="6A765E95" w14:textId="1272ACA4" w:rsidR="008739DB" w:rsidRPr="000E5E1D" w:rsidRDefault="008739DB" w:rsidP="000C49E1">
      <w:pPr>
        <w:spacing w:after="0"/>
        <w:jc w:val="both"/>
        <w:rPr>
          <w:rFonts w:ascii="Preeti" w:hAnsi="Preeti" w:cs="Kalimati"/>
          <w:b/>
          <w:bCs/>
          <w:szCs w:val="22"/>
        </w:rPr>
      </w:pPr>
      <w:r w:rsidRPr="000E5E1D">
        <w:rPr>
          <w:rFonts w:ascii="Preeti" w:hAnsi="Preeti" w:cs="Kalimati" w:hint="cs"/>
          <w:b/>
          <w:bCs/>
          <w:szCs w:val="22"/>
          <w:cs/>
        </w:rPr>
        <w:t>मितिः</w:t>
      </w:r>
    </w:p>
    <w:p w14:paraId="7B4DC90E" w14:textId="4B60A252" w:rsidR="008739DB" w:rsidRPr="000E5E1D" w:rsidRDefault="008739DB" w:rsidP="000C49E1">
      <w:pPr>
        <w:pBdr>
          <w:bottom w:val="double" w:sz="6" w:space="1" w:color="auto"/>
        </w:pBdr>
        <w:spacing w:after="0"/>
        <w:jc w:val="both"/>
        <w:rPr>
          <w:rFonts w:ascii="Preeti" w:hAnsi="Preeti" w:cs="Kalimati"/>
          <w:b/>
          <w:bCs/>
          <w:szCs w:val="22"/>
        </w:rPr>
      </w:pPr>
      <w:r w:rsidRPr="000E5E1D">
        <w:rPr>
          <w:rFonts w:ascii="Preeti" w:hAnsi="Preeti" w:cs="Kalimati" w:hint="cs"/>
          <w:b/>
          <w:bCs/>
          <w:szCs w:val="22"/>
          <w:cs/>
        </w:rPr>
        <w:t>नाम थर र पद</w:t>
      </w:r>
    </w:p>
    <w:p w14:paraId="0DA6D575" w14:textId="77115CC2" w:rsidR="008739DB" w:rsidRPr="004D0B6F" w:rsidRDefault="000D6117" w:rsidP="000D6117">
      <w:pPr>
        <w:spacing w:after="0"/>
        <w:jc w:val="center"/>
        <w:rPr>
          <w:rFonts w:ascii="Preeti" w:hAnsi="Preeti" w:cs="Kalimati"/>
          <w:sz w:val="16"/>
          <w:szCs w:val="16"/>
          <w:u w:val="dotDotDash"/>
        </w:rPr>
      </w:pPr>
      <w:r w:rsidRPr="004D0B6F">
        <w:rPr>
          <w:rFonts w:ascii="Preeti" w:hAnsi="Preeti" w:cs="Kalimati" w:hint="cs"/>
          <w:sz w:val="16"/>
          <w:szCs w:val="16"/>
          <w:u w:val="dotDotDash"/>
          <w:cs/>
        </w:rPr>
        <w:t>(व्यवस्थापन शाखा/अनुगमन तथा मूल्याङ्कन शाखा)</w:t>
      </w:r>
    </w:p>
    <w:p w14:paraId="46FD4B73" w14:textId="09C1C658" w:rsidR="008739DB" w:rsidRPr="00307813" w:rsidRDefault="008739DB" w:rsidP="000C49E1">
      <w:pPr>
        <w:spacing w:after="0"/>
        <w:jc w:val="both"/>
        <w:rPr>
          <w:rFonts w:ascii="Preeti" w:hAnsi="Preeti" w:cs="Kalimati"/>
          <w:b/>
          <w:bCs/>
          <w:szCs w:val="22"/>
        </w:rPr>
      </w:pPr>
      <w:r w:rsidRPr="00307813">
        <w:rPr>
          <w:rFonts w:ascii="Preeti" w:hAnsi="Preeti" w:cs="Kalimati" w:hint="cs"/>
          <w:b/>
          <w:bCs/>
          <w:szCs w:val="22"/>
          <w:cs/>
        </w:rPr>
        <w:t>श्रीमान्</w:t>
      </w:r>
      <w:r w:rsidR="00307813">
        <w:rPr>
          <w:rFonts w:ascii="Preeti" w:hAnsi="Preeti" w:cs="Kalimati" w:hint="cs"/>
          <w:b/>
          <w:bCs/>
          <w:szCs w:val="22"/>
          <w:cs/>
        </w:rPr>
        <w:t>,</w:t>
      </w:r>
    </w:p>
    <w:p w14:paraId="10A26D1C" w14:textId="796F9A64" w:rsidR="008739DB" w:rsidRDefault="008739DB" w:rsidP="000C49E1">
      <w:pPr>
        <w:spacing w:after="0"/>
        <w:jc w:val="both"/>
        <w:rPr>
          <w:rFonts w:ascii="Preeti" w:hAnsi="Preeti" w:cs="Kalimati"/>
          <w:szCs w:val="22"/>
        </w:rPr>
      </w:pPr>
      <w:r>
        <w:rPr>
          <w:rFonts w:ascii="Preeti" w:hAnsi="Preeti" w:cs="Kalimati" w:hint="cs"/>
          <w:szCs w:val="22"/>
          <w:cs/>
        </w:rPr>
        <w:t>माथि उल्लिखित भुक्तानी गर्ने विषय सम्बन्धमा</w:t>
      </w:r>
      <w:r w:rsidR="00307813">
        <w:rPr>
          <w:rFonts w:ascii="Preeti" w:hAnsi="Preeti" w:cs="Kalimati" w:hint="cs"/>
          <w:szCs w:val="22"/>
          <w:cs/>
        </w:rPr>
        <w:t xml:space="preserve"> ..........</w:t>
      </w:r>
      <w:r w:rsidR="00EA6E7F">
        <w:rPr>
          <w:rFonts w:ascii="Preeti" w:hAnsi="Preeti" w:cs="Kalimati" w:hint="cs"/>
          <w:szCs w:val="22"/>
          <w:cs/>
        </w:rPr>
        <w:t>............................................</w:t>
      </w:r>
      <w:r w:rsidR="00307813">
        <w:rPr>
          <w:rFonts w:ascii="Preeti" w:hAnsi="Preeti" w:cs="Kalimati" w:hint="cs"/>
          <w:szCs w:val="22"/>
          <w:cs/>
        </w:rPr>
        <w:t>................. कार्यका सम्बन्धमा</w:t>
      </w:r>
      <w:r w:rsidR="000E5E1D">
        <w:rPr>
          <w:rFonts w:ascii="Preeti" w:hAnsi="Preeti" w:cs="Kalimati" w:hint="cs"/>
          <w:szCs w:val="22"/>
          <w:cs/>
        </w:rPr>
        <w:t xml:space="preserve"> प्रचलित कानुन बमोजिम कार्य सम्पन्न भई</w:t>
      </w:r>
      <w:r w:rsidR="00307813">
        <w:rPr>
          <w:rFonts w:ascii="Preeti" w:hAnsi="Preeti" w:cs="Kalimati" w:hint="cs"/>
          <w:szCs w:val="22"/>
          <w:cs/>
        </w:rPr>
        <w:t xml:space="preserve"> </w:t>
      </w:r>
      <w:r w:rsidR="000E5E1D">
        <w:rPr>
          <w:rFonts w:ascii="Preeti" w:hAnsi="Preeti" w:cs="Kalimati" w:hint="cs"/>
          <w:szCs w:val="22"/>
          <w:cs/>
        </w:rPr>
        <w:t>स्वीकृत लागत अनुमान, कार्यक्रम कार्यान्वयन / खरिद आदेश, कार्यसम्पन्न विवरण सहित</w:t>
      </w:r>
      <w:r>
        <w:rPr>
          <w:rFonts w:ascii="Preeti" w:hAnsi="Preeti" w:cs="Kalimati" w:hint="cs"/>
          <w:szCs w:val="22"/>
          <w:cs/>
        </w:rPr>
        <w:t xml:space="preserve"> </w:t>
      </w:r>
      <w:r w:rsidR="00307813">
        <w:rPr>
          <w:rFonts w:ascii="Preeti" w:hAnsi="Preeti" w:cs="Kalimati" w:hint="cs"/>
          <w:szCs w:val="22"/>
          <w:cs/>
        </w:rPr>
        <w:t xml:space="preserve">पेश भए बमोजिम </w:t>
      </w:r>
      <w:r w:rsidR="000E5E1D">
        <w:rPr>
          <w:rFonts w:ascii="Preeti" w:hAnsi="Preeti" w:cs="Kalimati" w:hint="cs"/>
          <w:szCs w:val="22"/>
          <w:cs/>
        </w:rPr>
        <w:t xml:space="preserve">भुक्तानीका लागि सिफारिस गर्दछु । </w:t>
      </w:r>
    </w:p>
    <w:p w14:paraId="23CE72CB" w14:textId="31367D05" w:rsidR="000E5E1D" w:rsidRPr="000E5E1D" w:rsidRDefault="000E5E1D" w:rsidP="000E5E1D">
      <w:pPr>
        <w:spacing w:after="0"/>
        <w:jc w:val="both"/>
        <w:rPr>
          <w:rFonts w:ascii="Preeti" w:hAnsi="Preeti" w:cs="Kalimati"/>
          <w:b/>
          <w:bCs/>
          <w:szCs w:val="22"/>
        </w:rPr>
      </w:pPr>
      <w:r w:rsidRPr="000E5E1D">
        <w:rPr>
          <w:rFonts w:ascii="Preeti" w:hAnsi="Preeti" w:cs="Kalimati" w:hint="cs"/>
          <w:b/>
          <w:bCs/>
          <w:szCs w:val="22"/>
          <w:u w:val="single"/>
          <w:cs/>
        </w:rPr>
        <w:t xml:space="preserve">पेश गर्नेको </w:t>
      </w:r>
      <w:r w:rsidRPr="000E5E1D">
        <w:rPr>
          <w:rFonts w:ascii="Preeti" w:hAnsi="Preeti" w:cs="Kalimati" w:hint="cs"/>
          <w:b/>
          <w:bCs/>
          <w:szCs w:val="22"/>
          <w:cs/>
        </w:rPr>
        <w:t>हस्ताक्षरः</w:t>
      </w:r>
    </w:p>
    <w:p w14:paraId="42168F84" w14:textId="77777777" w:rsidR="000E5E1D" w:rsidRPr="000E5E1D" w:rsidRDefault="000E5E1D" w:rsidP="000E5E1D">
      <w:pPr>
        <w:spacing w:after="0"/>
        <w:jc w:val="both"/>
        <w:rPr>
          <w:rFonts w:ascii="Preeti" w:hAnsi="Preeti" w:cs="Kalimati"/>
          <w:b/>
          <w:bCs/>
          <w:szCs w:val="22"/>
        </w:rPr>
      </w:pPr>
      <w:r w:rsidRPr="000E5E1D">
        <w:rPr>
          <w:rFonts w:ascii="Preeti" w:hAnsi="Preeti" w:cs="Kalimati" w:hint="cs"/>
          <w:b/>
          <w:bCs/>
          <w:szCs w:val="22"/>
          <w:cs/>
        </w:rPr>
        <w:t>मितिः</w:t>
      </w:r>
    </w:p>
    <w:p w14:paraId="768C9683" w14:textId="77777777" w:rsidR="000E5E1D" w:rsidRDefault="000E5E1D" w:rsidP="000E5E1D">
      <w:pPr>
        <w:pBdr>
          <w:bottom w:val="double" w:sz="6" w:space="1" w:color="auto"/>
        </w:pBdr>
        <w:spacing w:after="0"/>
        <w:jc w:val="both"/>
        <w:rPr>
          <w:rFonts w:ascii="Preeti" w:hAnsi="Preeti" w:cs="Kalimati"/>
          <w:b/>
          <w:bCs/>
          <w:szCs w:val="22"/>
        </w:rPr>
      </w:pPr>
      <w:r w:rsidRPr="000E5E1D">
        <w:rPr>
          <w:rFonts w:ascii="Preeti" w:hAnsi="Preeti" w:cs="Kalimati" w:hint="cs"/>
          <w:b/>
          <w:bCs/>
          <w:szCs w:val="22"/>
          <w:cs/>
        </w:rPr>
        <w:t>नाम थर र पद</w:t>
      </w:r>
    </w:p>
    <w:p w14:paraId="404412BA" w14:textId="6863ECD9" w:rsidR="00C457B5" w:rsidRPr="004D0B6F" w:rsidRDefault="000D6117" w:rsidP="000D6117">
      <w:pPr>
        <w:spacing w:after="0"/>
        <w:jc w:val="center"/>
        <w:rPr>
          <w:rFonts w:ascii="Preeti" w:hAnsi="Preeti" w:cs="Kalimati"/>
          <w:sz w:val="16"/>
          <w:szCs w:val="16"/>
          <w:u w:val="dotDash"/>
        </w:rPr>
      </w:pPr>
      <w:r w:rsidRPr="004D0B6F">
        <w:rPr>
          <w:rFonts w:ascii="Preeti" w:hAnsi="Preeti" w:cs="Kalimati" w:hint="cs"/>
          <w:sz w:val="16"/>
          <w:szCs w:val="16"/>
          <w:u w:val="dotDash"/>
          <w:cs/>
        </w:rPr>
        <w:t>(आर्थिक प्रशासन इकाई)</w:t>
      </w:r>
    </w:p>
    <w:p w14:paraId="0F2130A7" w14:textId="77777777" w:rsidR="00F8401E" w:rsidRPr="00307813" w:rsidRDefault="00F8401E" w:rsidP="00F8401E">
      <w:pPr>
        <w:spacing w:after="0"/>
        <w:jc w:val="both"/>
        <w:rPr>
          <w:rFonts w:ascii="Preeti" w:hAnsi="Preeti" w:cs="Kalimati"/>
          <w:b/>
          <w:bCs/>
          <w:szCs w:val="22"/>
        </w:rPr>
      </w:pPr>
      <w:r w:rsidRPr="00307813">
        <w:rPr>
          <w:rFonts w:ascii="Preeti" w:hAnsi="Preeti" w:cs="Kalimati" w:hint="cs"/>
          <w:b/>
          <w:bCs/>
          <w:szCs w:val="22"/>
          <w:cs/>
        </w:rPr>
        <w:t>श्रीमान्</w:t>
      </w:r>
      <w:r>
        <w:rPr>
          <w:rFonts w:ascii="Preeti" w:hAnsi="Preeti" w:cs="Kalimati" w:hint="cs"/>
          <w:b/>
          <w:bCs/>
          <w:szCs w:val="22"/>
          <w:cs/>
        </w:rPr>
        <w:t>,</w:t>
      </w:r>
    </w:p>
    <w:p w14:paraId="1710258F" w14:textId="2BBBDC3C" w:rsidR="000D6117" w:rsidRDefault="000D6117" w:rsidP="00F8401E">
      <w:pPr>
        <w:spacing w:after="0"/>
        <w:jc w:val="both"/>
        <w:rPr>
          <w:rFonts w:ascii="Preeti" w:hAnsi="Preeti" w:cs="Kalimati"/>
          <w:szCs w:val="22"/>
        </w:rPr>
      </w:pPr>
      <w:r>
        <w:rPr>
          <w:rFonts w:ascii="Preeti" w:hAnsi="Preeti" w:cs="Kalimati" w:hint="cs"/>
          <w:szCs w:val="22"/>
          <w:cs/>
        </w:rPr>
        <w:t>यस कार्यालयको चालु आ.व. ......... को स्वीकृत वार्षिक कार्यक्रम अन्तर्गत ब.उ.शि.नं. ....</w:t>
      </w:r>
      <w:r w:rsidR="00EA6E7F">
        <w:rPr>
          <w:rFonts w:ascii="Preeti" w:hAnsi="Preeti" w:cs="Kalimati" w:hint="cs"/>
          <w:szCs w:val="22"/>
          <w:cs/>
        </w:rPr>
        <w:t>.....</w:t>
      </w:r>
      <w:r>
        <w:rPr>
          <w:rFonts w:ascii="Preeti" w:hAnsi="Preeti" w:cs="Kalimati" w:hint="cs"/>
          <w:szCs w:val="22"/>
          <w:cs/>
        </w:rPr>
        <w:t>.....</w:t>
      </w:r>
      <w:r w:rsidR="00EA6E7F">
        <w:rPr>
          <w:rFonts w:ascii="Preeti" w:hAnsi="Preeti" w:cs="Kalimati" w:hint="cs"/>
          <w:szCs w:val="22"/>
          <w:cs/>
        </w:rPr>
        <w:t>... ख.शि.नं. .......</w:t>
      </w:r>
      <w:r>
        <w:rPr>
          <w:rFonts w:ascii="Preeti" w:hAnsi="Preeti" w:cs="Kalimati" w:hint="cs"/>
          <w:szCs w:val="22"/>
          <w:cs/>
        </w:rPr>
        <w:t xml:space="preserve"> को क्रियाकलाप नं. .............. को ............</w:t>
      </w:r>
      <w:r w:rsidR="00EA6E7F">
        <w:rPr>
          <w:rFonts w:ascii="Preeti" w:hAnsi="Preeti" w:cs="Kalimati" w:hint="cs"/>
          <w:szCs w:val="22"/>
          <w:cs/>
        </w:rPr>
        <w:t>............................................................</w:t>
      </w:r>
      <w:r>
        <w:rPr>
          <w:rFonts w:ascii="Preeti" w:hAnsi="Preeti" w:cs="Kalimati" w:hint="cs"/>
          <w:szCs w:val="22"/>
          <w:cs/>
        </w:rPr>
        <w:t>............................ शीर्षकमा रु. .....</w:t>
      </w:r>
      <w:r w:rsidR="00EA6E7F">
        <w:rPr>
          <w:rFonts w:ascii="Preeti" w:hAnsi="Preeti" w:cs="Kalimati" w:hint="cs"/>
          <w:szCs w:val="22"/>
          <w:cs/>
        </w:rPr>
        <w:t>......</w:t>
      </w:r>
      <w:r>
        <w:rPr>
          <w:rFonts w:ascii="Preeti" w:hAnsi="Preeti" w:cs="Kalimati" w:hint="cs"/>
          <w:szCs w:val="22"/>
          <w:cs/>
        </w:rPr>
        <w:t>...... रकम विनियोजन भएको छ। माथि पेश भएको भुक्तानी गर्ने विषय सम्बन्धमा म.ले.प.फा.नं. २०२ बमोजिम रु............... रकम प्रचलित कानून बमोजिम कर तथा दायित्व कट्टा गरी भुक्तानी गर्न सकिने राय रहित निर्णयार्थ पेश गरेको छु।</w:t>
      </w:r>
    </w:p>
    <w:p w14:paraId="439F5694" w14:textId="77777777" w:rsidR="00F8401E" w:rsidRPr="000E5E1D" w:rsidRDefault="00F8401E" w:rsidP="00F8401E">
      <w:pPr>
        <w:spacing w:after="0"/>
        <w:jc w:val="both"/>
        <w:rPr>
          <w:rFonts w:ascii="Preeti" w:hAnsi="Preeti" w:cs="Kalimati"/>
          <w:b/>
          <w:bCs/>
          <w:szCs w:val="22"/>
        </w:rPr>
      </w:pPr>
      <w:r w:rsidRPr="000E5E1D">
        <w:rPr>
          <w:rFonts w:ascii="Preeti" w:hAnsi="Preeti" w:cs="Kalimati" w:hint="cs"/>
          <w:b/>
          <w:bCs/>
          <w:szCs w:val="22"/>
          <w:u w:val="single"/>
          <w:cs/>
        </w:rPr>
        <w:t xml:space="preserve">पेश गर्नेको </w:t>
      </w:r>
      <w:r w:rsidRPr="000E5E1D">
        <w:rPr>
          <w:rFonts w:ascii="Preeti" w:hAnsi="Preeti" w:cs="Kalimati" w:hint="cs"/>
          <w:b/>
          <w:bCs/>
          <w:szCs w:val="22"/>
          <w:cs/>
        </w:rPr>
        <w:t>हस्ताक्षरः</w:t>
      </w:r>
    </w:p>
    <w:p w14:paraId="52C941B5" w14:textId="77777777" w:rsidR="00F8401E" w:rsidRDefault="00F8401E" w:rsidP="00F8401E">
      <w:pPr>
        <w:spacing w:after="0"/>
        <w:jc w:val="both"/>
        <w:rPr>
          <w:rFonts w:ascii="Preeti" w:hAnsi="Preeti" w:cs="Kalimati"/>
          <w:b/>
          <w:bCs/>
          <w:szCs w:val="22"/>
        </w:rPr>
      </w:pPr>
      <w:r w:rsidRPr="000E5E1D">
        <w:rPr>
          <w:rFonts w:ascii="Preeti" w:hAnsi="Preeti" w:cs="Kalimati" w:hint="cs"/>
          <w:b/>
          <w:bCs/>
          <w:szCs w:val="22"/>
          <w:cs/>
        </w:rPr>
        <w:t>मितिः</w:t>
      </w:r>
    </w:p>
    <w:p w14:paraId="553F2ADB" w14:textId="51EB5119" w:rsidR="00EA6E7F" w:rsidRPr="000E5E1D" w:rsidRDefault="00EA6E7F" w:rsidP="00F8401E">
      <w:pPr>
        <w:spacing w:after="0"/>
        <w:jc w:val="both"/>
        <w:rPr>
          <w:rFonts w:ascii="Preeti" w:hAnsi="Preeti" w:cs="Kalimati"/>
          <w:b/>
          <w:bCs/>
          <w:szCs w:val="22"/>
        </w:rPr>
      </w:pPr>
      <w:r>
        <w:rPr>
          <w:rFonts w:ascii="Preeti" w:hAnsi="Preeti" w:cs="Kalimati" w:hint="cs"/>
          <w:b/>
          <w:bCs/>
          <w:szCs w:val="22"/>
          <w:cs/>
        </w:rPr>
        <w:t>नाम थर र पदः</w:t>
      </w:r>
    </w:p>
    <w:sectPr w:rsidR="00EA6E7F" w:rsidRPr="000E5E1D" w:rsidSect="00F95A3F">
      <w:headerReference w:type="default" r:id="rId8"/>
      <w:pgSz w:w="11909" w:h="16834" w:code="9"/>
      <w:pgMar w:top="1440" w:right="302" w:bottom="446" w:left="1440" w:header="274" w:footer="720" w:gutter="0"/>
      <w:pgBorders>
        <w:top w:val="single" w:sz="12" w:space="1" w:color="auto"/>
        <w:left w:val="single" w:sz="12"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20E5" w14:textId="77777777" w:rsidR="00B63B41" w:rsidRDefault="00B63B41" w:rsidP="00D85A5D">
      <w:pPr>
        <w:spacing w:after="0" w:line="240" w:lineRule="auto"/>
      </w:pPr>
      <w:r>
        <w:separator/>
      </w:r>
    </w:p>
  </w:endnote>
  <w:endnote w:type="continuationSeparator" w:id="0">
    <w:p w14:paraId="5873D93F" w14:textId="77777777" w:rsidR="00B63B41" w:rsidRDefault="00B63B41" w:rsidP="00D8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Utsaah">
    <w:panose1 w:val="020B0604020202020204"/>
    <w:charset w:val="00"/>
    <w:family w:val="swiss"/>
    <w:pitch w:val="variable"/>
    <w:sig w:usb0="00008003" w:usb1="00000000" w:usb2="00000000" w:usb3="00000000" w:csb0="00000001" w:csb1="00000000"/>
  </w:font>
  <w:font w:name="Yantramanav">
    <w:panose1 w:val="02000000000000000000"/>
    <w:charset w:val="00"/>
    <w:family w:val="auto"/>
    <w:pitch w:val="variable"/>
    <w:sig w:usb0="8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9F29" w14:textId="77777777" w:rsidR="00B63B41" w:rsidRDefault="00B63B41" w:rsidP="00D85A5D">
      <w:pPr>
        <w:spacing w:after="0" w:line="240" w:lineRule="auto"/>
      </w:pPr>
      <w:r>
        <w:separator/>
      </w:r>
    </w:p>
  </w:footnote>
  <w:footnote w:type="continuationSeparator" w:id="0">
    <w:p w14:paraId="2374E648" w14:textId="77777777" w:rsidR="00B63B41" w:rsidRDefault="00B63B41" w:rsidP="00D8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098F" w14:textId="12AAFF78" w:rsidR="0053362D" w:rsidRPr="004D0B6F" w:rsidRDefault="0053362D" w:rsidP="00076D71">
    <w:pPr>
      <w:pStyle w:val="Header"/>
      <w:jc w:val="center"/>
      <w:rPr>
        <w:rFonts w:ascii="Microsoft Himalaya" w:hAnsi="Microsoft Himalaya" w:cs="Microsoft Himalaya"/>
        <w:bCs/>
        <w:color w:val="FF0000"/>
        <w:sz w:val="48"/>
        <w:szCs w:val="48"/>
      </w:rPr>
    </w:pPr>
    <w:r w:rsidRPr="004D0B6F">
      <w:rPr>
        <w:rFonts w:ascii="Utsaah" w:hAnsi="Utsaah" w:cs="Utsaah"/>
        <w:b/>
        <w:bCs/>
        <w:noProof/>
        <w:sz w:val="48"/>
        <w:szCs w:val="48"/>
      </w:rPr>
      <w:drawing>
        <wp:anchor distT="0" distB="0" distL="114300" distR="114300" simplePos="0" relativeHeight="251677696" behindDoc="0" locked="0" layoutInCell="1" allowOverlap="1" wp14:anchorId="3EC400BD" wp14:editId="1ED24F88">
          <wp:simplePos x="0" y="0"/>
          <wp:positionH relativeFrom="margin">
            <wp:posOffset>-219075</wp:posOffset>
          </wp:positionH>
          <wp:positionV relativeFrom="paragraph">
            <wp:posOffset>-59690</wp:posOffset>
          </wp:positionV>
          <wp:extent cx="665108" cy="657225"/>
          <wp:effectExtent l="0" t="0" r="1905" b="0"/>
          <wp:wrapNone/>
          <wp:docPr id="919557365" name="Picture 91955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hap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5108" cy="657225"/>
                  </a:xfrm>
                  <a:prstGeom prst="rect">
                    <a:avLst/>
                  </a:prstGeom>
                  <a:noFill/>
                </pic:spPr>
              </pic:pic>
            </a:graphicData>
          </a:graphic>
          <wp14:sizeRelH relativeFrom="margin">
            <wp14:pctWidth>0</wp14:pctWidth>
          </wp14:sizeRelH>
          <wp14:sizeRelV relativeFrom="margin">
            <wp14:pctHeight>0</wp14:pctHeight>
          </wp14:sizeRelV>
        </wp:anchor>
      </w:drawing>
    </w:r>
    <w:r w:rsidRPr="004D0B6F">
      <w:rPr>
        <w:rFonts w:ascii="Yantramanav" w:hAnsi="Yantramanav" w:cs="Yantramanav"/>
        <w:bCs/>
        <w:color w:val="FF0000"/>
        <w:sz w:val="48"/>
        <w:szCs w:val="48"/>
      </w:rPr>
      <w:t xml:space="preserve">   </w:t>
    </w:r>
    <w:r w:rsidRPr="004D0B6F">
      <w:rPr>
        <w:rFonts w:ascii="Nirmala UI" w:hAnsi="Nirmala UI" w:cs="Nirmala UI" w:hint="cs"/>
        <w:bCs/>
        <w:color w:val="FF0000"/>
        <w:sz w:val="48"/>
        <w:szCs w:val="48"/>
        <w:cs/>
      </w:rPr>
      <w:t>जिल्ला</w:t>
    </w:r>
    <w:r w:rsidRPr="004D0B6F">
      <w:rPr>
        <w:rFonts w:ascii="Microsoft Himalaya" w:hAnsi="Microsoft Himalaya" w:cs="Microsoft Himalaya"/>
        <w:bCs/>
        <w:color w:val="FF0000"/>
        <w:sz w:val="48"/>
        <w:szCs w:val="48"/>
        <w:cs/>
      </w:rPr>
      <w:t xml:space="preserve"> </w:t>
    </w:r>
    <w:r w:rsidRPr="004D0B6F">
      <w:rPr>
        <w:rFonts w:ascii="Nirmala UI" w:hAnsi="Nirmala UI" w:cs="Nirmala UI" w:hint="cs"/>
        <w:bCs/>
        <w:color w:val="FF0000"/>
        <w:sz w:val="48"/>
        <w:szCs w:val="48"/>
        <w:cs/>
      </w:rPr>
      <w:t>समन्वय</w:t>
    </w:r>
    <w:r w:rsidRPr="004D0B6F">
      <w:rPr>
        <w:rFonts w:ascii="Microsoft Himalaya" w:hAnsi="Microsoft Himalaya" w:cs="Microsoft Himalaya"/>
        <w:bCs/>
        <w:color w:val="FF0000"/>
        <w:sz w:val="48"/>
        <w:szCs w:val="48"/>
        <w:cs/>
      </w:rPr>
      <w:t xml:space="preserve"> </w:t>
    </w:r>
    <w:r w:rsidRPr="004D0B6F">
      <w:rPr>
        <w:rFonts w:ascii="Nirmala UI" w:hAnsi="Nirmala UI" w:cs="Nirmala UI" w:hint="cs"/>
        <w:bCs/>
        <w:color w:val="FF0000"/>
        <w:sz w:val="48"/>
        <w:szCs w:val="48"/>
        <w:cs/>
      </w:rPr>
      <w:t>समितिको</w:t>
    </w:r>
    <w:r w:rsidRPr="004D0B6F">
      <w:rPr>
        <w:rFonts w:ascii="Microsoft Himalaya" w:hAnsi="Microsoft Himalaya" w:cs="Microsoft Himalaya"/>
        <w:bCs/>
        <w:color w:val="FF0000"/>
        <w:sz w:val="48"/>
        <w:szCs w:val="48"/>
        <w:cs/>
      </w:rPr>
      <w:t xml:space="preserve"> </w:t>
    </w:r>
    <w:r w:rsidRPr="004D0B6F">
      <w:rPr>
        <w:rFonts w:ascii="Nirmala UI" w:hAnsi="Nirmala UI" w:cs="Nirmala UI" w:hint="cs"/>
        <w:bCs/>
        <w:color w:val="FF0000"/>
        <w:sz w:val="48"/>
        <w:szCs w:val="48"/>
        <w:cs/>
      </w:rPr>
      <w:t>कार्यालय</w:t>
    </w:r>
    <w:r w:rsidR="004D0B6F" w:rsidRPr="004D0B6F">
      <w:rPr>
        <w:rFonts w:ascii="Nirmala UI" w:hAnsi="Nirmala UI" w:cs="Nirmala UI" w:hint="cs"/>
        <w:bCs/>
        <w:color w:val="FF0000"/>
        <w:sz w:val="48"/>
        <w:szCs w:val="48"/>
        <w:cs/>
      </w:rPr>
      <w:t>, सोलुखुम्बु</w:t>
    </w:r>
  </w:p>
  <w:p w14:paraId="10817603" w14:textId="058E1C7D" w:rsidR="0053362D" w:rsidRPr="00F95A3F" w:rsidRDefault="0053362D" w:rsidP="0053362D">
    <w:pPr>
      <w:pStyle w:val="Header"/>
      <w:jc w:val="center"/>
      <w:rPr>
        <w:rFonts w:ascii="Microsoft Himalaya" w:hAnsi="Microsoft Himalaya" w:cs="Microsoft Himalaya"/>
        <w:bCs/>
        <w:color w:val="FFFFFF" w:themeColor="background1"/>
        <w:sz w:val="12"/>
        <w:szCs w:val="12"/>
        <w:cs/>
      </w:rPr>
    </w:pPr>
    <w:r w:rsidRPr="00F95A3F">
      <w:rPr>
        <w:rFonts w:ascii="Microsoft Himalaya" w:hAnsi="Microsoft Himalaya" w:cs="Microsoft Himalaya"/>
        <w:bCs/>
        <w:color w:val="FFFFFF" w:themeColor="background1"/>
        <w:sz w:val="12"/>
        <w:szCs w:val="12"/>
      </w:rPr>
      <w:t xml:space="preserve">    </w:t>
    </w:r>
    <w:r w:rsidRPr="00F95A3F">
      <w:rPr>
        <w:rFonts w:ascii="Nirmala UI" w:hAnsi="Nirmala UI" w:cs="Nirmala UI" w:hint="cs"/>
        <w:bCs/>
        <w:color w:val="FFFFFF" w:themeColor="background1"/>
        <w:sz w:val="12"/>
        <w:szCs w:val="12"/>
        <w:cs/>
      </w:rPr>
      <w:t>सोलुखुम्बु</w:t>
    </w:r>
  </w:p>
  <w:p w14:paraId="51991A5E" w14:textId="37E7A587" w:rsidR="0053362D" w:rsidRPr="004D0B6F" w:rsidRDefault="00F95A3F" w:rsidP="0053362D">
    <w:pPr>
      <w:pStyle w:val="Header"/>
      <w:ind w:right="90" w:hanging="11"/>
      <w:jc w:val="right"/>
      <w:rPr>
        <w:rFonts w:ascii="Microsoft Himalaya" w:hAnsi="Microsoft Himalaya" w:cs="Microsoft Himalaya"/>
        <w:bCs/>
        <w:noProof/>
        <w:color w:val="FF0000"/>
        <w:sz w:val="20"/>
        <w:szCs w:val="16"/>
      </w:rPr>
    </w:pPr>
    <w:r>
      <w:rPr>
        <w:rFonts w:ascii="Microsoft Himalaya" w:hAnsi="Microsoft Himalaya" w:cs="Microsoft Himalaya"/>
        <w:bCs/>
        <w:noProof/>
        <w:color w:val="FF0000"/>
        <w:szCs w:val="22"/>
      </w:rPr>
      <mc:AlternateContent>
        <mc:Choice Requires="wps">
          <w:drawing>
            <wp:anchor distT="0" distB="0" distL="114300" distR="114300" simplePos="0" relativeHeight="251678720" behindDoc="0" locked="0" layoutInCell="1" allowOverlap="1" wp14:anchorId="483656B4" wp14:editId="68964AAC">
              <wp:simplePos x="0" y="0"/>
              <wp:positionH relativeFrom="column">
                <wp:posOffset>2400300</wp:posOffset>
              </wp:positionH>
              <wp:positionV relativeFrom="paragraph">
                <wp:posOffset>24130</wp:posOffset>
              </wp:positionV>
              <wp:extent cx="2047875" cy="438150"/>
              <wp:effectExtent l="0" t="0" r="9525" b="0"/>
              <wp:wrapNone/>
              <wp:docPr id="482063608" name="Rectangle 1"/>
              <wp:cNvGraphicFramePr/>
              <a:graphic xmlns:a="http://schemas.openxmlformats.org/drawingml/2006/main">
                <a:graphicData uri="http://schemas.microsoft.com/office/word/2010/wordprocessingShape">
                  <wps:wsp>
                    <wps:cNvSpPr/>
                    <wps:spPr>
                      <a:xfrm>
                        <a:off x="0" y="0"/>
                        <a:ext cx="2047875" cy="43815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4A2BA4" w14:textId="068EB17E" w:rsidR="00F95A3F" w:rsidRPr="00F95A3F" w:rsidRDefault="00F95A3F" w:rsidP="00F95A3F">
                          <w:pPr>
                            <w:jc w:val="center"/>
                            <w:rPr>
                              <w:rFonts w:ascii="Utsaah" w:hAnsi="Utsaah" w:cs="Utsaah"/>
                              <w:b/>
                              <w:bCs/>
                              <w:i/>
                              <w:iCs/>
                              <w:color w:val="000000" w:themeColor="text1"/>
                              <w:sz w:val="56"/>
                              <w:szCs w:val="52"/>
                              <w:u w:val="single"/>
                            </w:rPr>
                          </w:pPr>
                          <w:r w:rsidRPr="00F95A3F">
                            <w:rPr>
                              <w:rFonts w:ascii="Utsaah" w:hAnsi="Utsaah" w:cs="Utsaah"/>
                              <w:b/>
                              <w:bCs/>
                              <w:i/>
                              <w:iCs/>
                              <w:color w:val="000000" w:themeColor="text1"/>
                              <w:sz w:val="56"/>
                              <w:szCs w:val="52"/>
                              <w:u w:val="single"/>
                              <w:cs/>
                            </w:rPr>
                            <w:t>(टिप्पणी र आदेश)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656B4" id="Rectangle 1" o:spid="_x0000_s1026" style="position:absolute;left:0;text-align:left;margin-left:189pt;margin-top:1.9pt;width:161.2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" fillcolor="#f2f2f2 [3052]" stroked="f" strokeweight="2pt">
              <v:textbox>
                <w:txbxContent>
                  <w:p w14:paraId="0E4A2BA4" w14:textId="068EB17E" w:rsidR="00F95A3F" w:rsidRPr="00F95A3F" w:rsidRDefault="00F95A3F" w:rsidP="00F95A3F">
                    <w:pPr>
                      <w:jc w:val="center"/>
                      <w:rPr>
                        <w:rFonts w:ascii="Utsaah" w:hAnsi="Utsaah" w:cs="Utsaah"/>
                        <w:b/>
                        <w:bCs/>
                        <w:i/>
                        <w:iCs/>
                        <w:color w:val="000000" w:themeColor="text1"/>
                        <w:sz w:val="56"/>
                        <w:szCs w:val="52"/>
                        <w:u w:val="single"/>
                      </w:rPr>
                    </w:pPr>
                    <w:r w:rsidRPr="00F95A3F">
                      <w:rPr>
                        <w:rFonts w:ascii="Utsaah" w:hAnsi="Utsaah" w:cs="Utsaah"/>
                        <w:b/>
                        <w:bCs/>
                        <w:i/>
                        <w:iCs/>
                        <w:color w:val="000000" w:themeColor="text1"/>
                        <w:sz w:val="56"/>
                        <w:szCs w:val="52"/>
                        <w:u w:val="single"/>
                        <w:cs/>
                      </w:rPr>
                      <w:t>(टिप्पणी र आदेश)</w:t>
                    </w:r>
                  </w:p>
                </w:txbxContent>
              </v:textbox>
            </v:rect>
          </w:pict>
        </mc:Fallback>
      </mc:AlternateContent>
    </w:r>
    <w:r w:rsidR="0053362D" w:rsidRPr="004D0B6F">
      <w:rPr>
        <w:rFonts w:ascii="Nirmala UI" w:hAnsi="Nirmala UI" w:cs="Nirmala UI" w:hint="cs"/>
        <w:bCs/>
        <w:noProof/>
        <w:color w:val="FF0000"/>
        <w:sz w:val="20"/>
        <w:szCs w:val="16"/>
        <w:cs/>
      </w:rPr>
      <w:t>सल्लेरी</w:t>
    </w:r>
    <w:r w:rsidR="0053362D" w:rsidRPr="004D0B6F">
      <w:rPr>
        <w:rFonts w:ascii="Microsoft Himalaya" w:hAnsi="Microsoft Himalaya" w:cs="Microsoft Himalaya"/>
        <w:bCs/>
        <w:noProof/>
        <w:color w:val="FF0000"/>
        <w:sz w:val="20"/>
        <w:szCs w:val="16"/>
      </w:rPr>
      <w:t>,</w:t>
    </w:r>
    <w:r w:rsidR="0053362D" w:rsidRPr="004D0B6F">
      <w:rPr>
        <w:rFonts w:ascii="Microsoft Himalaya" w:hAnsi="Microsoft Himalaya" w:cs="Microsoft Himalaya"/>
        <w:bCs/>
        <w:noProof/>
        <w:color w:val="FF0000"/>
        <w:sz w:val="20"/>
        <w:szCs w:val="16"/>
        <w:cs/>
      </w:rPr>
      <w:t xml:space="preserve"> </w:t>
    </w:r>
    <w:r w:rsidR="0053362D" w:rsidRPr="004D0B6F">
      <w:rPr>
        <w:rFonts w:ascii="Nirmala UI" w:hAnsi="Nirmala UI" w:cs="Nirmala UI" w:hint="cs"/>
        <w:bCs/>
        <w:noProof/>
        <w:color w:val="FF0000"/>
        <w:sz w:val="20"/>
        <w:szCs w:val="16"/>
        <w:cs/>
      </w:rPr>
      <w:t>सोलुखुम्बु</w:t>
    </w:r>
  </w:p>
  <w:p w14:paraId="79957AB6" w14:textId="77777777" w:rsidR="0053362D" w:rsidRPr="004D0B6F" w:rsidRDefault="0053362D" w:rsidP="0053362D">
    <w:pPr>
      <w:pStyle w:val="Header"/>
      <w:ind w:right="90" w:hanging="11"/>
      <w:jc w:val="right"/>
      <w:rPr>
        <w:rFonts w:ascii="Microsoft Himalaya" w:hAnsi="Microsoft Himalaya" w:cs="Microsoft Himalaya"/>
        <w:bCs/>
        <w:noProof/>
        <w:color w:val="FF0000"/>
        <w:sz w:val="20"/>
        <w:szCs w:val="16"/>
      </w:rPr>
    </w:pPr>
    <w:r w:rsidRPr="004D0B6F">
      <w:rPr>
        <w:rFonts w:ascii="Nirmala UI" w:hAnsi="Nirmala UI" w:cs="Nirmala UI" w:hint="cs"/>
        <w:bCs/>
        <w:noProof/>
        <w:color w:val="FF0000"/>
        <w:sz w:val="20"/>
        <w:szCs w:val="16"/>
        <w:cs/>
      </w:rPr>
      <w:t>कोशी</w:t>
    </w:r>
    <w:r w:rsidRPr="004D0B6F">
      <w:rPr>
        <w:rFonts w:ascii="Microsoft Himalaya" w:hAnsi="Microsoft Himalaya" w:cs="Microsoft Himalaya"/>
        <w:bCs/>
        <w:noProof/>
        <w:color w:val="FF0000"/>
        <w:sz w:val="20"/>
        <w:szCs w:val="16"/>
        <w:cs/>
      </w:rPr>
      <w:t xml:space="preserve"> </w:t>
    </w:r>
    <w:r w:rsidRPr="004D0B6F">
      <w:rPr>
        <w:rFonts w:ascii="Nirmala UI" w:hAnsi="Nirmala UI" w:cs="Nirmala UI" w:hint="cs"/>
        <w:bCs/>
        <w:noProof/>
        <w:color w:val="FF0000"/>
        <w:sz w:val="20"/>
        <w:szCs w:val="16"/>
        <w:cs/>
      </w:rPr>
      <w:t>प्रदेश</w:t>
    </w:r>
    <w:r w:rsidRPr="004D0B6F">
      <w:rPr>
        <w:rFonts w:ascii="Microsoft Himalaya" w:hAnsi="Microsoft Himalaya" w:cs="Microsoft Himalaya"/>
        <w:bCs/>
        <w:noProof/>
        <w:color w:val="FF0000"/>
        <w:sz w:val="20"/>
        <w:szCs w:val="16"/>
      </w:rPr>
      <w:t>,</w:t>
    </w:r>
    <w:r w:rsidRPr="004D0B6F">
      <w:rPr>
        <w:rFonts w:ascii="Microsoft Himalaya" w:hAnsi="Microsoft Himalaya" w:cs="Microsoft Himalaya"/>
        <w:bCs/>
        <w:noProof/>
        <w:color w:val="FF0000"/>
        <w:sz w:val="20"/>
        <w:szCs w:val="16"/>
        <w:cs/>
      </w:rPr>
      <w:t xml:space="preserve"> </w:t>
    </w:r>
    <w:r w:rsidRPr="004D0B6F">
      <w:rPr>
        <w:rFonts w:ascii="Nirmala UI" w:hAnsi="Nirmala UI" w:cs="Nirmala UI" w:hint="cs"/>
        <w:bCs/>
        <w:noProof/>
        <w:color w:val="FF0000"/>
        <w:sz w:val="20"/>
        <w:szCs w:val="16"/>
        <w:cs/>
      </w:rPr>
      <w:t>नेपाल</w:t>
    </w:r>
  </w:p>
  <w:p w14:paraId="6B8585A0" w14:textId="77777777" w:rsidR="00723720" w:rsidRPr="00C457B5" w:rsidRDefault="00723720" w:rsidP="00353775">
    <w:pPr>
      <w:tabs>
        <w:tab w:val="left" w:pos="1172"/>
      </w:tabs>
      <w:spacing w:after="0"/>
      <w:rPr>
        <w:rFonts w:ascii="Preeti" w:hAnsi="Preeti" w:cs="Kalimati"/>
        <w:noProof/>
        <w:sz w:val="2"/>
        <w:szCs w:val="2"/>
      </w:rPr>
    </w:pPr>
    <w:r w:rsidRPr="00C457B5">
      <w:rPr>
        <w:rFonts w:ascii="Preeti" w:hAnsi="Preeti" w:cs="Kalimati"/>
        <w:noProof/>
        <w:sz w:val="2"/>
        <w:szCs w:val="2"/>
        <w:cs/>
      </w:rPr>
      <w:tab/>
    </w:r>
  </w:p>
  <w:p w14:paraId="649745C3" w14:textId="3EE1EEF3" w:rsidR="0053362D" w:rsidRPr="004D0B6F" w:rsidRDefault="00723720" w:rsidP="00616463">
    <w:pPr>
      <w:pStyle w:val="Header"/>
      <w:tabs>
        <w:tab w:val="clear" w:pos="9360"/>
      </w:tabs>
      <w:rPr>
        <w:rFonts w:ascii="Nirmala UI" w:eastAsiaTheme="majorEastAsia" w:hAnsi="Nirmala UI" w:cs="Nirmala UI"/>
        <w:i/>
        <w:iCs/>
        <w:sz w:val="16"/>
        <w:szCs w:val="16"/>
      </w:rPr>
    </w:pPr>
    <w:r w:rsidRPr="004D0B6F">
      <w:rPr>
        <w:rFonts w:ascii="Nirmala UI" w:eastAsiaTheme="majorEastAsia" w:hAnsi="Nirmala UI" w:cs="Nirmala UI"/>
        <w:i/>
        <w:iCs/>
        <w:sz w:val="16"/>
        <w:szCs w:val="16"/>
        <w:cs/>
      </w:rPr>
      <w:t xml:space="preserve">आ.व. </w:t>
    </w:r>
    <w:r w:rsidR="00AB513D">
      <w:rPr>
        <w:rFonts w:ascii="Nirmala UI" w:eastAsiaTheme="majorEastAsia" w:hAnsi="Nirmala UI" w:cs="Nirmala UI" w:hint="cs"/>
        <w:i/>
        <w:iCs/>
        <w:sz w:val="16"/>
        <w:szCs w:val="16"/>
        <w:cs/>
      </w:rPr>
      <w:t>...........</w:t>
    </w:r>
    <w:r w:rsidRPr="004D0B6F">
      <w:rPr>
        <w:rFonts w:ascii="Nirmala UI" w:eastAsiaTheme="majorEastAsia" w:hAnsi="Nirmala UI" w:cs="Nirmala UI"/>
        <w:i/>
        <w:iCs/>
        <w:sz w:val="16"/>
        <w:szCs w:val="16"/>
        <w:cs/>
      </w:rPr>
      <w:t xml:space="preserve">            </w:t>
    </w:r>
    <w:r w:rsidR="0053362D" w:rsidRPr="004D0B6F">
      <w:rPr>
        <w:rFonts w:ascii="Nirmala UI" w:eastAsiaTheme="majorEastAsia" w:hAnsi="Nirmala UI" w:cs="Nirmala UI"/>
        <w:i/>
        <w:iCs/>
        <w:sz w:val="16"/>
        <w:szCs w:val="16"/>
      </w:rPr>
      <w:tab/>
    </w:r>
    <w:r w:rsidR="00616463" w:rsidRPr="004D0B6F">
      <w:rPr>
        <w:rFonts w:ascii="Nirmala UI" w:eastAsiaTheme="majorEastAsia" w:hAnsi="Nirmala UI" w:cs="Nirmala UI"/>
        <w:i/>
        <w:iCs/>
        <w:sz w:val="16"/>
        <w:szCs w:val="16"/>
      </w:rPr>
      <w:tab/>
    </w:r>
    <w:r w:rsidR="00616463" w:rsidRPr="004D0B6F">
      <w:rPr>
        <w:rFonts w:ascii="Nirmala UI" w:eastAsiaTheme="majorEastAsia" w:hAnsi="Nirmala UI" w:cs="Nirmala UI"/>
        <w:i/>
        <w:iCs/>
        <w:sz w:val="16"/>
        <w:szCs w:val="16"/>
      </w:rPr>
      <w:tab/>
    </w:r>
    <w:r w:rsidR="00616463" w:rsidRPr="004D0B6F">
      <w:rPr>
        <w:rFonts w:ascii="Nirmala UI" w:eastAsiaTheme="majorEastAsia" w:hAnsi="Nirmala UI" w:cs="Nirmala UI"/>
        <w:i/>
        <w:iCs/>
        <w:sz w:val="16"/>
        <w:szCs w:val="16"/>
      </w:rPr>
      <w:tab/>
    </w:r>
    <w:r w:rsidR="00616463" w:rsidRPr="004D0B6F">
      <w:rPr>
        <w:rFonts w:ascii="Nirmala UI" w:eastAsiaTheme="majorEastAsia" w:hAnsi="Nirmala UI" w:cs="Nirmala UI"/>
        <w:i/>
        <w:iCs/>
        <w:sz w:val="16"/>
        <w:szCs w:val="16"/>
      </w:rPr>
      <w:tab/>
    </w:r>
    <w:r w:rsidR="00616463" w:rsidRPr="004D0B6F">
      <w:rPr>
        <w:rFonts w:ascii="Nirmala UI" w:eastAsiaTheme="majorEastAsia" w:hAnsi="Nirmala UI" w:cs="Nirmala UI"/>
        <w:i/>
        <w:iCs/>
        <w:sz w:val="16"/>
        <w:szCs w:val="16"/>
      </w:rPr>
      <w:tab/>
    </w:r>
    <w:r w:rsidRPr="004D0B6F">
      <w:rPr>
        <w:rFonts w:ascii="Nirmala UI" w:eastAsiaTheme="majorEastAsia" w:hAnsi="Nirmala UI" w:cs="Nirmala UI"/>
        <w:i/>
        <w:iCs/>
        <w:sz w:val="16"/>
        <w:szCs w:val="16"/>
        <w:cs/>
      </w:rPr>
      <w:t>टिप्पणी</w:t>
    </w:r>
    <w:r w:rsidR="00076D71" w:rsidRPr="004D0B6F">
      <w:rPr>
        <w:rFonts w:ascii="Nirmala UI" w:eastAsiaTheme="majorEastAsia" w:hAnsi="Nirmala UI" w:cs="Nirmala UI"/>
        <w:i/>
        <w:iCs/>
        <w:sz w:val="16"/>
        <w:szCs w:val="16"/>
        <w:cs/>
      </w:rPr>
      <w:t xml:space="preserve"> पृष्ठ</w:t>
    </w:r>
    <w:r w:rsidRPr="004D0B6F">
      <w:rPr>
        <w:rFonts w:ascii="Nirmala UI" w:eastAsiaTheme="majorEastAsia" w:hAnsi="Nirmala UI" w:cs="Nirmala UI"/>
        <w:i/>
        <w:iCs/>
        <w:sz w:val="16"/>
        <w:szCs w:val="16"/>
        <w:cs/>
      </w:rPr>
      <w:t xml:space="preserve"> संख्या :</w:t>
    </w:r>
    <w:r w:rsidRPr="004D0B6F">
      <w:rPr>
        <w:rFonts w:ascii="Nirmala UI" w:eastAsiaTheme="majorEastAsia" w:hAnsi="Nirmala UI" w:cs="Nirmala UI"/>
        <w:i/>
        <w:iCs/>
        <w:sz w:val="16"/>
        <w:szCs w:val="16"/>
      </w:rPr>
      <w:t xml:space="preserve">      </w:t>
    </w:r>
  </w:p>
  <w:p w14:paraId="4D3082F3" w14:textId="77777777" w:rsidR="009A17C7" w:rsidRPr="004D0B6F" w:rsidRDefault="009A17C7" w:rsidP="00616463">
    <w:pPr>
      <w:pStyle w:val="Header"/>
      <w:tabs>
        <w:tab w:val="clear" w:pos="9360"/>
      </w:tabs>
      <w:rPr>
        <w:rFonts w:ascii="Nirmala UI" w:eastAsiaTheme="majorEastAsia" w:hAnsi="Nirmala UI" w:cs="Nirmala UI"/>
        <w:i/>
        <w:i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6FFA"/>
    <w:multiLevelType w:val="hybridMultilevel"/>
    <w:tmpl w:val="4B0A43A6"/>
    <w:lvl w:ilvl="0" w:tplc="7FB012E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046D"/>
    <w:multiLevelType w:val="hybridMultilevel"/>
    <w:tmpl w:val="4B0A43A6"/>
    <w:lvl w:ilvl="0" w:tplc="FFFFFFFF">
      <w:start w:val="1"/>
      <w:numFmt w:val="hindiNumber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1255491">
    <w:abstractNumId w:val="0"/>
  </w:num>
  <w:num w:numId="2" w16cid:durableId="72624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lignBordersAndEdg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6D"/>
    <w:rsid w:val="00001CC0"/>
    <w:rsid w:val="00003609"/>
    <w:rsid w:val="000036C1"/>
    <w:rsid w:val="00004F2E"/>
    <w:rsid w:val="000153B1"/>
    <w:rsid w:val="00015738"/>
    <w:rsid w:val="000269B4"/>
    <w:rsid w:val="000330E8"/>
    <w:rsid w:val="00035811"/>
    <w:rsid w:val="0005735B"/>
    <w:rsid w:val="00064142"/>
    <w:rsid w:val="00066242"/>
    <w:rsid w:val="00071CAE"/>
    <w:rsid w:val="00076D71"/>
    <w:rsid w:val="00082A6D"/>
    <w:rsid w:val="00084143"/>
    <w:rsid w:val="00084721"/>
    <w:rsid w:val="00091507"/>
    <w:rsid w:val="000954A5"/>
    <w:rsid w:val="00096255"/>
    <w:rsid w:val="000B2E90"/>
    <w:rsid w:val="000C49E1"/>
    <w:rsid w:val="000D6117"/>
    <w:rsid w:val="000E5E1D"/>
    <w:rsid w:val="001128FF"/>
    <w:rsid w:val="001322AD"/>
    <w:rsid w:val="00133314"/>
    <w:rsid w:val="00137E97"/>
    <w:rsid w:val="00140134"/>
    <w:rsid w:val="001446D4"/>
    <w:rsid w:val="00144F4A"/>
    <w:rsid w:val="00150D2C"/>
    <w:rsid w:val="00153A00"/>
    <w:rsid w:val="0019019E"/>
    <w:rsid w:val="00197930"/>
    <w:rsid w:val="001A52C5"/>
    <w:rsid w:val="001F3558"/>
    <w:rsid w:val="00204061"/>
    <w:rsid w:val="00221AE7"/>
    <w:rsid w:val="002223A2"/>
    <w:rsid w:val="00225B95"/>
    <w:rsid w:val="00225F73"/>
    <w:rsid w:val="002334AC"/>
    <w:rsid w:val="00235973"/>
    <w:rsid w:val="00241F92"/>
    <w:rsid w:val="00244E9F"/>
    <w:rsid w:val="00246F42"/>
    <w:rsid w:val="002479F9"/>
    <w:rsid w:val="00257D7E"/>
    <w:rsid w:val="00263184"/>
    <w:rsid w:val="002646ED"/>
    <w:rsid w:val="00266C98"/>
    <w:rsid w:val="00277C01"/>
    <w:rsid w:val="00290B40"/>
    <w:rsid w:val="0029680E"/>
    <w:rsid w:val="002F5649"/>
    <w:rsid w:val="00301A5D"/>
    <w:rsid w:val="00307813"/>
    <w:rsid w:val="00313B6C"/>
    <w:rsid w:val="00331D9C"/>
    <w:rsid w:val="00353775"/>
    <w:rsid w:val="003546E3"/>
    <w:rsid w:val="003600C7"/>
    <w:rsid w:val="00387505"/>
    <w:rsid w:val="003903A3"/>
    <w:rsid w:val="003A17DF"/>
    <w:rsid w:val="003A4FB6"/>
    <w:rsid w:val="003E2E72"/>
    <w:rsid w:val="00400ACC"/>
    <w:rsid w:val="004367BF"/>
    <w:rsid w:val="00464ABC"/>
    <w:rsid w:val="00471C43"/>
    <w:rsid w:val="00473A7A"/>
    <w:rsid w:val="004806D1"/>
    <w:rsid w:val="0049090E"/>
    <w:rsid w:val="004A1A96"/>
    <w:rsid w:val="004B565D"/>
    <w:rsid w:val="004C085A"/>
    <w:rsid w:val="004C1511"/>
    <w:rsid w:val="004C4957"/>
    <w:rsid w:val="004C5083"/>
    <w:rsid w:val="004C55CB"/>
    <w:rsid w:val="004D0B6F"/>
    <w:rsid w:val="004D2A2A"/>
    <w:rsid w:val="004D555E"/>
    <w:rsid w:val="004F03C0"/>
    <w:rsid w:val="004F3597"/>
    <w:rsid w:val="00501910"/>
    <w:rsid w:val="00520985"/>
    <w:rsid w:val="005270ED"/>
    <w:rsid w:val="0053362D"/>
    <w:rsid w:val="00580390"/>
    <w:rsid w:val="005819E7"/>
    <w:rsid w:val="005820DE"/>
    <w:rsid w:val="005A0553"/>
    <w:rsid w:val="005A3054"/>
    <w:rsid w:val="005B5AD0"/>
    <w:rsid w:val="005C7BF0"/>
    <w:rsid w:val="005E1936"/>
    <w:rsid w:val="005E37EE"/>
    <w:rsid w:val="005E3FAC"/>
    <w:rsid w:val="005E533B"/>
    <w:rsid w:val="005F02C1"/>
    <w:rsid w:val="005F335B"/>
    <w:rsid w:val="005F7E8B"/>
    <w:rsid w:val="00603093"/>
    <w:rsid w:val="00606F7F"/>
    <w:rsid w:val="00616463"/>
    <w:rsid w:val="00624CC8"/>
    <w:rsid w:val="006628EE"/>
    <w:rsid w:val="006658A2"/>
    <w:rsid w:val="00674021"/>
    <w:rsid w:val="00676013"/>
    <w:rsid w:val="00687A2D"/>
    <w:rsid w:val="00693793"/>
    <w:rsid w:val="006C1A9D"/>
    <w:rsid w:val="006E1F18"/>
    <w:rsid w:val="00716FB7"/>
    <w:rsid w:val="00723720"/>
    <w:rsid w:val="00725360"/>
    <w:rsid w:val="007320CB"/>
    <w:rsid w:val="00742533"/>
    <w:rsid w:val="00744246"/>
    <w:rsid w:val="00765721"/>
    <w:rsid w:val="00775017"/>
    <w:rsid w:val="00775143"/>
    <w:rsid w:val="00775263"/>
    <w:rsid w:val="00777221"/>
    <w:rsid w:val="00782F6C"/>
    <w:rsid w:val="007866D7"/>
    <w:rsid w:val="007909F7"/>
    <w:rsid w:val="007934B4"/>
    <w:rsid w:val="007B4CB2"/>
    <w:rsid w:val="007C5DA8"/>
    <w:rsid w:val="007E0D54"/>
    <w:rsid w:val="007E5F4D"/>
    <w:rsid w:val="0082279A"/>
    <w:rsid w:val="008447D0"/>
    <w:rsid w:val="008526C1"/>
    <w:rsid w:val="00854C1E"/>
    <w:rsid w:val="00863FD4"/>
    <w:rsid w:val="008655E9"/>
    <w:rsid w:val="00865F63"/>
    <w:rsid w:val="00872A9C"/>
    <w:rsid w:val="008739DB"/>
    <w:rsid w:val="00880CF8"/>
    <w:rsid w:val="00885374"/>
    <w:rsid w:val="0088549D"/>
    <w:rsid w:val="008934A3"/>
    <w:rsid w:val="008968D6"/>
    <w:rsid w:val="008A32C8"/>
    <w:rsid w:val="008A70CD"/>
    <w:rsid w:val="008B11C9"/>
    <w:rsid w:val="008D6078"/>
    <w:rsid w:val="008D755A"/>
    <w:rsid w:val="008F4277"/>
    <w:rsid w:val="009042AA"/>
    <w:rsid w:val="0092501D"/>
    <w:rsid w:val="0095747C"/>
    <w:rsid w:val="00964039"/>
    <w:rsid w:val="00996846"/>
    <w:rsid w:val="009A17C7"/>
    <w:rsid w:val="009A2E1C"/>
    <w:rsid w:val="009A62FA"/>
    <w:rsid w:val="009B27FA"/>
    <w:rsid w:val="009B652D"/>
    <w:rsid w:val="009C1326"/>
    <w:rsid w:val="009C6E9A"/>
    <w:rsid w:val="009D3713"/>
    <w:rsid w:val="009E1F16"/>
    <w:rsid w:val="009F26EB"/>
    <w:rsid w:val="00A24ED1"/>
    <w:rsid w:val="00A25640"/>
    <w:rsid w:val="00A31374"/>
    <w:rsid w:val="00A45931"/>
    <w:rsid w:val="00A708E7"/>
    <w:rsid w:val="00A80597"/>
    <w:rsid w:val="00A8772E"/>
    <w:rsid w:val="00AB513D"/>
    <w:rsid w:val="00AD5347"/>
    <w:rsid w:val="00AE2B3D"/>
    <w:rsid w:val="00AF0C2C"/>
    <w:rsid w:val="00AF2846"/>
    <w:rsid w:val="00AF3E81"/>
    <w:rsid w:val="00B11079"/>
    <w:rsid w:val="00B26D9C"/>
    <w:rsid w:val="00B356A8"/>
    <w:rsid w:val="00B56993"/>
    <w:rsid w:val="00B63B41"/>
    <w:rsid w:val="00B727B9"/>
    <w:rsid w:val="00B771CF"/>
    <w:rsid w:val="00B9056A"/>
    <w:rsid w:val="00BA0291"/>
    <w:rsid w:val="00BA2BE1"/>
    <w:rsid w:val="00BA323F"/>
    <w:rsid w:val="00BA3ED4"/>
    <w:rsid w:val="00BB5621"/>
    <w:rsid w:val="00BC4884"/>
    <w:rsid w:val="00BD5E9E"/>
    <w:rsid w:val="00BD630C"/>
    <w:rsid w:val="00BF6DAF"/>
    <w:rsid w:val="00C07485"/>
    <w:rsid w:val="00C12F35"/>
    <w:rsid w:val="00C21767"/>
    <w:rsid w:val="00C37A44"/>
    <w:rsid w:val="00C419FB"/>
    <w:rsid w:val="00C457B5"/>
    <w:rsid w:val="00C5017F"/>
    <w:rsid w:val="00C5353B"/>
    <w:rsid w:val="00C54D85"/>
    <w:rsid w:val="00C606D7"/>
    <w:rsid w:val="00CA51A4"/>
    <w:rsid w:val="00CA55EB"/>
    <w:rsid w:val="00CB701F"/>
    <w:rsid w:val="00CD0B69"/>
    <w:rsid w:val="00CE726D"/>
    <w:rsid w:val="00CE74B7"/>
    <w:rsid w:val="00CF682F"/>
    <w:rsid w:val="00D147EF"/>
    <w:rsid w:val="00D25392"/>
    <w:rsid w:val="00D253CC"/>
    <w:rsid w:val="00D27ACC"/>
    <w:rsid w:val="00D34F12"/>
    <w:rsid w:val="00D47C85"/>
    <w:rsid w:val="00D52796"/>
    <w:rsid w:val="00D74736"/>
    <w:rsid w:val="00D8221E"/>
    <w:rsid w:val="00D83BD6"/>
    <w:rsid w:val="00D85A5D"/>
    <w:rsid w:val="00D941F7"/>
    <w:rsid w:val="00DA502D"/>
    <w:rsid w:val="00DA51DF"/>
    <w:rsid w:val="00DA7763"/>
    <w:rsid w:val="00DB7E19"/>
    <w:rsid w:val="00DE764E"/>
    <w:rsid w:val="00DF066A"/>
    <w:rsid w:val="00E26E38"/>
    <w:rsid w:val="00E52F1B"/>
    <w:rsid w:val="00E62E8D"/>
    <w:rsid w:val="00E630FD"/>
    <w:rsid w:val="00E636E4"/>
    <w:rsid w:val="00E74528"/>
    <w:rsid w:val="00E74E00"/>
    <w:rsid w:val="00E75456"/>
    <w:rsid w:val="00E84919"/>
    <w:rsid w:val="00E93CCF"/>
    <w:rsid w:val="00EA12C5"/>
    <w:rsid w:val="00EA6E7F"/>
    <w:rsid w:val="00EB76F0"/>
    <w:rsid w:val="00EC0328"/>
    <w:rsid w:val="00EC17CC"/>
    <w:rsid w:val="00EC5A80"/>
    <w:rsid w:val="00F02B00"/>
    <w:rsid w:val="00F07434"/>
    <w:rsid w:val="00F143D5"/>
    <w:rsid w:val="00F31666"/>
    <w:rsid w:val="00F37D0B"/>
    <w:rsid w:val="00F42DDD"/>
    <w:rsid w:val="00F43C75"/>
    <w:rsid w:val="00F56EDC"/>
    <w:rsid w:val="00F664E5"/>
    <w:rsid w:val="00F74C43"/>
    <w:rsid w:val="00F81C0C"/>
    <w:rsid w:val="00F8401E"/>
    <w:rsid w:val="00F95A3F"/>
    <w:rsid w:val="00F96E52"/>
    <w:rsid w:val="00FB4BD7"/>
    <w:rsid w:val="00FC0616"/>
    <w:rsid w:val="00FE665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E6D0F"/>
  <w15:docId w15:val="{24062084-0D2D-4D12-9FE5-D3ABC0C2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26D"/>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85A5D"/>
    <w:pPr>
      <w:tabs>
        <w:tab w:val="center" w:pos="4680"/>
        <w:tab w:val="right" w:pos="9360"/>
      </w:tabs>
      <w:spacing w:after="0" w:line="240" w:lineRule="auto"/>
    </w:pPr>
  </w:style>
  <w:style w:type="character" w:customStyle="1" w:styleId="HeaderChar">
    <w:name w:val="Header Char"/>
    <w:basedOn w:val="DefaultParagraphFont"/>
    <w:link w:val="Header"/>
    <w:rsid w:val="00D85A5D"/>
  </w:style>
  <w:style w:type="paragraph" w:styleId="Footer">
    <w:name w:val="footer"/>
    <w:basedOn w:val="Normal"/>
    <w:link w:val="FooterChar"/>
    <w:uiPriority w:val="99"/>
    <w:unhideWhenUsed/>
    <w:rsid w:val="00D8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A5D"/>
  </w:style>
  <w:style w:type="paragraph" w:styleId="BalloonText">
    <w:name w:val="Balloon Text"/>
    <w:basedOn w:val="Normal"/>
    <w:link w:val="BalloonTextChar"/>
    <w:uiPriority w:val="99"/>
    <w:semiHidden/>
    <w:unhideWhenUsed/>
    <w:rsid w:val="006C1A9D"/>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6C1A9D"/>
    <w:rPr>
      <w:rFonts w:ascii="Segoe UI" w:hAnsi="Segoe UI" w:cs="Segoe UI"/>
      <w:sz w:val="18"/>
      <w:szCs w:val="16"/>
    </w:rPr>
  </w:style>
  <w:style w:type="character" w:styleId="Hyperlink">
    <w:name w:val="Hyperlink"/>
    <w:basedOn w:val="DefaultParagraphFont"/>
    <w:uiPriority w:val="99"/>
    <w:unhideWhenUsed/>
    <w:rsid w:val="00400ACC"/>
    <w:rPr>
      <w:color w:val="0000FF" w:themeColor="hyperlink"/>
      <w:u w:val="single"/>
    </w:rPr>
  </w:style>
  <w:style w:type="character" w:styleId="UnresolvedMention">
    <w:name w:val="Unresolved Mention"/>
    <w:basedOn w:val="DefaultParagraphFont"/>
    <w:uiPriority w:val="99"/>
    <w:semiHidden/>
    <w:unhideWhenUsed/>
    <w:rsid w:val="00400ACC"/>
    <w:rPr>
      <w:color w:val="605E5C"/>
      <w:shd w:val="clear" w:color="auto" w:fill="E1DFDD"/>
    </w:rPr>
  </w:style>
  <w:style w:type="paragraph" w:styleId="ListParagraph">
    <w:name w:val="List Paragraph"/>
    <w:basedOn w:val="Normal"/>
    <w:uiPriority w:val="34"/>
    <w:qFormat/>
    <w:rsid w:val="002F5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3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E151-FB5E-4324-86C1-DDD73C9F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NRA</dc:creator>
  <cp:keywords/>
  <dc:description/>
  <cp:lastModifiedBy>Dell</cp:lastModifiedBy>
  <cp:revision>71</cp:revision>
  <cp:lastPrinted>2025-09-20T08:26:00Z</cp:lastPrinted>
  <dcterms:created xsi:type="dcterms:W3CDTF">2025-09-20T06:12:00Z</dcterms:created>
  <dcterms:modified xsi:type="dcterms:W3CDTF">2025-11-03T08:07:00Z</dcterms:modified>
</cp:coreProperties>
</file>